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EB10" w14:textId="77777777" w:rsidR="00587442" w:rsidRPr="0009625A" w:rsidRDefault="00DB596D" w:rsidP="00DB59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625A">
        <w:rPr>
          <w:rFonts w:ascii="Times New Roman" w:hAnsi="Times New Roman" w:cs="Times New Roman"/>
          <w:b/>
          <w:sz w:val="52"/>
          <w:szCs w:val="52"/>
        </w:rPr>
        <w:t>Информация об организации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2046"/>
        <w:gridCol w:w="9012"/>
      </w:tblGrid>
      <w:tr w:rsidR="0023656D" w:rsidRPr="0023656D" w14:paraId="7306D791" w14:textId="77777777" w:rsidTr="00690704">
        <w:tc>
          <w:tcPr>
            <w:tcW w:w="2046" w:type="dxa"/>
            <w:vAlign w:val="center"/>
          </w:tcPr>
          <w:p w14:paraId="1D35960A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012" w:type="dxa"/>
            <w:vAlign w:val="center"/>
          </w:tcPr>
          <w:p w14:paraId="2BC9AD37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УЧРЕЖДЕНИЕ "МОЛОДЕЖНЫЙ ХУДОЖЕСТВЕННЫЙ ТЕАТР"</w:t>
            </w:r>
          </w:p>
        </w:tc>
      </w:tr>
      <w:tr w:rsidR="0023656D" w:rsidRPr="0023656D" w14:paraId="7F174B3D" w14:textId="77777777" w:rsidTr="001A363C">
        <w:tc>
          <w:tcPr>
            <w:tcW w:w="2002" w:type="dxa"/>
            <w:vAlign w:val="center"/>
          </w:tcPr>
          <w:p w14:paraId="6888C58B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056" w:type="dxa"/>
            <w:vAlign w:val="center"/>
          </w:tcPr>
          <w:p w14:paraId="620F46AD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МАУ МХТ</w:t>
            </w:r>
          </w:p>
        </w:tc>
      </w:tr>
      <w:tr w:rsidR="0023656D" w:rsidRPr="0023656D" w14:paraId="0097EFF2" w14:textId="77777777" w:rsidTr="001A363C">
        <w:tc>
          <w:tcPr>
            <w:tcW w:w="2002" w:type="dxa"/>
            <w:vAlign w:val="center"/>
          </w:tcPr>
          <w:p w14:paraId="3BAE4EAF" w14:textId="77777777" w:rsidR="0023656D" w:rsidRPr="0023656D" w:rsidRDefault="0023656D" w:rsidP="002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56D">
              <w:rPr>
                <w:rFonts w:ascii="Times New Roman" w:hAnsi="Times New Roman" w:cs="Times New Roman"/>
                <w:sz w:val="24"/>
                <w:szCs w:val="24"/>
              </w:rPr>
              <w:t>ата создания</w:t>
            </w:r>
          </w:p>
        </w:tc>
        <w:tc>
          <w:tcPr>
            <w:tcW w:w="9056" w:type="dxa"/>
            <w:vAlign w:val="center"/>
          </w:tcPr>
          <w:p w14:paraId="290D5C3A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15.02.2019</w:t>
            </w:r>
          </w:p>
        </w:tc>
      </w:tr>
      <w:tr w:rsidR="0023656D" w:rsidRPr="0023656D" w14:paraId="4D5CFEC2" w14:textId="77777777" w:rsidTr="001A363C">
        <w:tc>
          <w:tcPr>
            <w:tcW w:w="2002" w:type="dxa"/>
            <w:vAlign w:val="center"/>
          </w:tcPr>
          <w:p w14:paraId="5FDCC658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056" w:type="dxa"/>
            <w:vAlign w:val="center"/>
          </w:tcPr>
          <w:p w14:paraId="33B1F6FC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670000, Республика Бурятия, г. Улан-Удэ, ул. Димитрова, 2, этаж цокольный</w:t>
            </w:r>
          </w:p>
        </w:tc>
      </w:tr>
      <w:tr w:rsidR="0023656D" w:rsidRPr="0023656D" w14:paraId="7F512671" w14:textId="77777777" w:rsidTr="001A363C">
        <w:tc>
          <w:tcPr>
            <w:tcW w:w="2002" w:type="dxa"/>
            <w:vAlign w:val="center"/>
          </w:tcPr>
          <w:p w14:paraId="03A630D2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9056" w:type="dxa"/>
            <w:vAlign w:val="center"/>
          </w:tcPr>
          <w:p w14:paraId="19ABA1B0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ИНН 0326566049, КПП 032601001</w:t>
            </w:r>
          </w:p>
          <w:p w14:paraId="686695A8" w14:textId="77777777" w:rsidR="0023656D" w:rsidRPr="0009625A" w:rsidRDefault="0023656D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ОГРН 1190327002568</w:t>
            </w:r>
          </w:p>
          <w:p w14:paraId="42883B21" w14:textId="77777777" w:rsidR="0023656D" w:rsidRPr="0009625A" w:rsidRDefault="0023656D" w:rsidP="00C6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ОКТМО 81701000001</w:t>
            </w:r>
            <w:r w:rsidR="001A36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ОКАТО 81401373000</w:t>
            </w:r>
            <w:r w:rsidR="001A36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ОКПО 23586215</w:t>
            </w:r>
            <w:r w:rsidR="00C6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ОКОПФ 75401</w:t>
            </w:r>
            <w:r w:rsidR="00C6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ОКОГУ 4210007</w:t>
            </w:r>
            <w:r w:rsidR="00C6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A363C">
              <w:rPr>
                <w:rFonts w:ascii="Times New Roman" w:hAnsi="Times New Roman" w:cs="Times New Roman"/>
                <w:sz w:val="28"/>
                <w:szCs w:val="28"/>
              </w:rPr>
              <w:t>ОКФС 14</w:t>
            </w:r>
          </w:p>
        </w:tc>
      </w:tr>
      <w:tr w:rsidR="001A363C" w:rsidRPr="0023656D" w14:paraId="34658A55" w14:textId="77777777" w:rsidTr="001A363C">
        <w:tc>
          <w:tcPr>
            <w:tcW w:w="2002" w:type="dxa"/>
            <w:vAlign w:val="center"/>
          </w:tcPr>
          <w:p w14:paraId="673CCBDD" w14:textId="77777777" w:rsidR="001A363C" w:rsidRDefault="001A363C" w:rsidP="001A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9056" w:type="dxa"/>
            <w:vAlign w:val="center"/>
          </w:tcPr>
          <w:p w14:paraId="2265BF38" w14:textId="77777777" w:rsidR="001A363C" w:rsidRPr="0009625A" w:rsidRDefault="00A51437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(организация показов</w:t>
            </w:r>
            <w:r w:rsidR="00B406DD" w:rsidRPr="00B406DD">
              <w:rPr>
                <w:rFonts w:ascii="Times New Roman" w:hAnsi="Times New Roman" w:cs="Times New Roman"/>
                <w:b/>
                <w:sz w:val="28"/>
                <w:szCs w:val="28"/>
              </w:rPr>
              <w:t>) спектаклей (театральных постановок)</w:t>
            </w:r>
          </w:p>
        </w:tc>
      </w:tr>
      <w:tr w:rsidR="001A363C" w:rsidRPr="0023656D" w14:paraId="21437066" w14:textId="77777777" w:rsidTr="001A363C">
        <w:tc>
          <w:tcPr>
            <w:tcW w:w="2002" w:type="dxa"/>
            <w:vAlign w:val="center"/>
          </w:tcPr>
          <w:p w14:paraId="3678A131" w14:textId="77777777" w:rsidR="001A363C" w:rsidRDefault="001A363C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3C">
              <w:rPr>
                <w:rFonts w:ascii="Times New Roman" w:hAnsi="Times New Roman" w:cs="Times New Roman"/>
                <w:sz w:val="24"/>
                <w:szCs w:val="24"/>
              </w:rPr>
              <w:t>Разрешенные виды деятельности (ОКВЭД)</w:t>
            </w:r>
          </w:p>
        </w:tc>
        <w:tc>
          <w:tcPr>
            <w:tcW w:w="9056" w:type="dxa"/>
            <w:vAlign w:val="center"/>
          </w:tcPr>
          <w:p w14:paraId="4CCCA520" w14:textId="77777777" w:rsidR="001A363C" w:rsidRPr="001A363C" w:rsidRDefault="001A363C" w:rsidP="001A3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3C">
              <w:rPr>
                <w:rFonts w:ascii="Times New Roman" w:hAnsi="Times New Roman" w:cs="Times New Roman"/>
                <w:b/>
                <w:sz w:val="28"/>
                <w:szCs w:val="28"/>
              </w:rPr>
              <w:t>90.04 Деятельность учреждений культуры и искусства</w:t>
            </w:r>
          </w:p>
          <w:p w14:paraId="61E78BAC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47.99 Торговля розничная прочая вне магазинов, палаток, рынков</w:t>
            </w:r>
          </w:p>
          <w:p w14:paraId="0AE63787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56.30 Подача напитков</w:t>
            </w:r>
          </w:p>
          <w:p w14:paraId="3CECFB0D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59.11 Производство кинофильмов, видеофильмов и телевизионных программ</w:t>
            </w:r>
          </w:p>
          <w:p w14:paraId="6A6806B9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59.14 Деятельность в области демонстрации кинофильмов</w:t>
            </w:r>
          </w:p>
          <w:p w14:paraId="33D6E1B7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59.20 Деятельность в области звукозаписи и издания музыкальных произведений</w:t>
            </w:r>
          </w:p>
          <w:p w14:paraId="559E02A5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90.01 Деятельность в области исполнительских искусств</w:t>
            </w:r>
          </w:p>
          <w:p w14:paraId="29D853A0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90.02 Деятельность вспомогательная, связанная с исполнительскими искусствами</w:t>
            </w:r>
          </w:p>
          <w:p w14:paraId="6B0CF93D" w14:textId="77777777" w:rsidR="001A363C" w:rsidRPr="004C62B6" w:rsidRDefault="001A363C" w:rsidP="009212C5">
            <w:p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90.03 Деятельность в области художественного творчества</w:t>
            </w:r>
          </w:p>
          <w:p w14:paraId="6BC28A60" w14:textId="77777777" w:rsidR="001A363C" w:rsidRPr="001A363C" w:rsidRDefault="001A363C" w:rsidP="009212C5">
            <w:p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6">
              <w:rPr>
                <w:rFonts w:ascii="Times New Roman" w:hAnsi="Times New Roman" w:cs="Times New Roman"/>
                <w:sz w:val="20"/>
                <w:szCs w:val="20"/>
              </w:rPr>
              <w:t>93.29 Деятельность зрелищно-развлекательная прочая</w:t>
            </w:r>
          </w:p>
        </w:tc>
      </w:tr>
      <w:tr w:rsidR="0023656D" w:rsidRPr="0023656D" w14:paraId="3BF266EB" w14:textId="77777777" w:rsidTr="001A363C">
        <w:tc>
          <w:tcPr>
            <w:tcW w:w="2002" w:type="dxa"/>
            <w:vAlign w:val="center"/>
          </w:tcPr>
          <w:p w14:paraId="333BC5B5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056" w:type="dxa"/>
            <w:vAlign w:val="center"/>
          </w:tcPr>
          <w:p w14:paraId="171C83A1" w14:textId="77777777" w:rsidR="0023656D" w:rsidRPr="0009625A" w:rsidRDefault="0023656D" w:rsidP="009C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Баскаков Артём Анатольевич</w:t>
            </w:r>
            <w:r w:rsidR="00E93A8C">
              <w:rPr>
                <w:rFonts w:ascii="Times New Roman" w:hAnsi="Times New Roman" w:cs="Times New Roman"/>
                <w:b/>
                <w:sz w:val="28"/>
                <w:szCs w:val="28"/>
              </w:rPr>
              <w:t>, тел. +7 (3012) 21-56-58</w:t>
            </w:r>
          </w:p>
        </w:tc>
      </w:tr>
      <w:tr w:rsidR="0023656D" w:rsidRPr="0023656D" w14:paraId="70F65F79" w14:textId="77777777" w:rsidTr="001A363C">
        <w:tc>
          <w:tcPr>
            <w:tcW w:w="2002" w:type="dxa"/>
            <w:vAlign w:val="center"/>
          </w:tcPr>
          <w:p w14:paraId="5D631E62" w14:textId="77777777" w:rsidR="0023656D" w:rsidRP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9056" w:type="dxa"/>
            <w:vAlign w:val="center"/>
          </w:tcPr>
          <w:p w14:paraId="3E918DB6" w14:textId="77777777" w:rsidR="0023656D" w:rsidRPr="0009625A" w:rsidRDefault="0023656D" w:rsidP="009C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Баскаков Анатолий Борисович</w:t>
            </w:r>
            <w:r w:rsidR="00E93A8C">
              <w:rPr>
                <w:rFonts w:ascii="Times New Roman" w:hAnsi="Times New Roman" w:cs="Times New Roman"/>
                <w:b/>
                <w:sz w:val="28"/>
                <w:szCs w:val="28"/>
              </w:rPr>
              <w:t>, тел. +7 (3012) 21-56-58</w:t>
            </w:r>
            <w:r w:rsidR="003041F8"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3656D" w:rsidRPr="0023656D" w14:paraId="6D5D81E5" w14:textId="77777777" w:rsidTr="001A363C">
        <w:tc>
          <w:tcPr>
            <w:tcW w:w="2002" w:type="dxa"/>
            <w:vAlign w:val="center"/>
          </w:tcPr>
          <w:p w14:paraId="36B9956D" w14:textId="77777777" w:rsidR="0023656D" w:rsidRDefault="0023656D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9056" w:type="dxa"/>
            <w:vAlign w:val="center"/>
          </w:tcPr>
          <w:p w14:paraId="08A642CE" w14:textId="77777777" w:rsidR="0023656D" w:rsidRPr="0009625A" w:rsidRDefault="00E93A8C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Викторовна, </w:t>
            </w:r>
            <w:r w:rsidR="003041F8"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 (9021) 60-65-95</w:t>
            </w:r>
          </w:p>
        </w:tc>
      </w:tr>
      <w:tr w:rsidR="003041F8" w:rsidRPr="0023656D" w14:paraId="2A22CCDA" w14:textId="77777777" w:rsidTr="001A363C">
        <w:tc>
          <w:tcPr>
            <w:tcW w:w="2002" w:type="dxa"/>
            <w:vAlign w:val="center"/>
          </w:tcPr>
          <w:p w14:paraId="374D1CB6" w14:textId="77777777" w:rsidR="003041F8" w:rsidRPr="003041F8" w:rsidRDefault="003041F8" w:rsidP="00DB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09625A">
              <w:rPr>
                <w:rFonts w:ascii="Times New Roman" w:hAnsi="Times New Roman" w:cs="Times New Roman"/>
                <w:sz w:val="24"/>
                <w:szCs w:val="24"/>
              </w:rPr>
              <w:t xml:space="preserve"> (бронирование билетов)</w:t>
            </w:r>
          </w:p>
        </w:tc>
        <w:tc>
          <w:tcPr>
            <w:tcW w:w="9056" w:type="dxa"/>
            <w:vAlign w:val="center"/>
          </w:tcPr>
          <w:p w14:paraId="245348F6" w14:textId="77777777" w:rsidR="003041F8" w:rsidRPr="0009625A" w:rsidRDefault="00E93A8C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Баскакова Яна Станиславовна, тел. +7 (914) 989-04-45</w:t>
            </w:r>
          </w:p>
        </w:tc>
      </w:tr>
      <w:tr w:rsidR="0009625A" w:rsidRPr="0023656D" w14:paraId="33E33DF5" w14:textId="77777777" w:rsidTr="001A363C">
        <w:tc>
          <w:tcPr>
            <w:tcW w:w="2002" w:type="dxa"/>
            <w:vAlign w:val="center"/>
          </w:tcPr>
          <w:p w14:paraId="1419859D" w14:textId="77777777" w:rsidR="0009625A" w:rsidRDefault="0009625A" w:rsidP="0009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056" w:type="dxa"/>
            <w:vAlign w:val="center"/>
          </w:tcPr>
          <w:p w14:paraId="32279747" w14:textId="77777777" w:rsidR="0009625A" w:rsidRPr="0009625A" w:rsidRDefault="0009625A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+7 (3012) 21-56-58</w:t>
            </w:r>
          </w:p>
        </w:tc>
      </w:tr>
      <w:tr w:rsidR="0009625A" w:rsidRPr="0023656D" w14:paraId="0642FE95" w14:textId="77777777" w:rsidTr="001A363C">
        <w:tc>
          <w:tcPr>
            <w:tcW w:w="2002" w:type="dxa"/>
            <w:vAlign w:val="center"/>
          </w:tcPr>
          <w:p w14:paraId="2FCCBE91" w14:textId="77777777" w:rsidR="0009625A" w:rsidRDefault="0009625A" w:rsidP="0009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056" w:type="dxa"/>
            <w:vAlign w:val="center"/>
          </w:tcPr>
          <w:p w14:paraId="5CB77CFE" w14:textId="77777777" w:rsidR="0009625A" w:rsidRPr="0009625A" w:rsidRDefault="0009625A" w:rsidP="0009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uumht</w:t>
            </w:r>
            <w:proofErr w:type="spellEnd"/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Pr="00096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096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9625A" w:rsidRPr="0023656D" w14:paraId="2523F812" w14:textId="77777777" w:rsidTr="001A363C">
        <w:tc>
          <w:tcPr>
            <w:tcW w:w="2002" w:type="dxa"/>
            <w:vAlign w:val="center"/>
          </w:tcPr>
          <w:p w14:paraId="532D5998" w14:textId="77777777" w:rsidR="0009625A" w:rsidRDefault="0009625A" w:rsidP="0009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9056" w:type="dxa"/>
            <w:vAlign w:val="center"/>
          </w:tcPr>
          <w:p w14:paraId="0DD2F04B" w14:textId="77777777" w:rsidR="00AC36B5" w:rsidRPr="004C62B6" w:rsidRDefault="00DC1065" w:rsidP="00011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4C62B6" w:rsidRPr="004C6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а</w:t>
            </w:r>
            <w:r w:rsidR="00E85A39" w:rsidRPr="004C6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театра </w:t>
            </w:r>
            <w:r w:rsidR="0009625A" w:rsidRPr="004C62B6">
              <w:rPr>
                <w:rFonts w:ascii="Times New Roman" w:hAnsi="Times New Roman" w:cs="Times New Roman"/>
                <w:b/>
                <w:sz w:val="24"/>
                <w:szCs w:val="24"/>
              </w:rPr>
              <w:t>с 09:00 до 18:00</w:t>
            </w:r>
            <w:r w:rsidR="00011CC3" w:rsidRPr="004C62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 с 12:00 до 13</w:t>
            </w:r>
            <w:r w:rsidR="0009625A" w:rsidRPr="004C62B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14:paraId="70591914" w14:textId="77777777" w:rsidR="0009625A" w:rsidRPr="0009625A" w:rsidRDefault="00011CC3" w:rsidP="00011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C3">
              <w:rPr>
                <w:rFonts w:ascii="Times New Roman" w:hAnsi="Times New Roman" w:cs="Times New Roman"/>
                <w:sz w:val="28"/>
                <w:szCs w:val="28"/>
              </w:rPr>
              <w:t>Время начала спектаклей указывается в афишах</w:t>
            </w:r>
          </w:p>
        </w:tc>
      </w:tr>
      <w:tr w:rsidR="00690704" w:rsidRPr="0009625A" w14:paraId="7D8E7287" w14:textId="77777777" w:rsidTr="00690704">
        <w:tc>
          <w:tcPr>
            <w:tcW w:w="11058" w:type="dxa"/>
            <w:gridSpan w:val="2"/>
            <w:tcBorders>
              <w:left w:val="nil"/>
              <w:right w:val="nil"/>
            </w:tcBorders>
            <w:vAlign w:val="center"/>
          </w:tcPr>
          <w:p w14:paraId="6FF0A247" w14:textId="77777777" w:rsidR="00690704" w:rsidRPr="0009625A" w:rsidRDefault="00690704" w:rsidP="001A3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63C" w:rsidRPr="0023656D" w14:paraId="4D85AE35" w14:textId="77777777" w:rsidTr="00690704">
        <w:tc>
          <w:tcPr>
            <w:tcW w:w="2046" w:type="dxa"/>
            <w:vAlign w:val="center"/>
          </w:tcPr>
          <w:p w14:paraId="5CCCA53E" w14:textId="77777777" w:rsidR="001A363C" w:rsidRPr="0023656D" w:rsidRDefault="001A363C" w:rsidP="001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012" w:type="dxa"/>
            <w:vAlign w:val="center"/>
          </w:tcPr>
          <w:p w14:paraId="31EC33A2" w14:textId="77777777" w:rsidR="001A363C" w:rsidRPr="0009625A" w:rsidRDefault="001A363C" w:rsidP="001A3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"КОМИТЕТ ПО КУЛЬТУРЕ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625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Г. УЛАН-УДЭ"</w:t>
            </w:r>
          </w:p>
        </w:tc>
      </w:tr>
      <w:tr w:rsidR="001A363C" w:rsidRPr="0023656D" w14:paraId="669E0BB2" w14:textId="77777777" w:rsidTr="00690704">
        <w:tc>
          <w:tcPr>
            <w:tcW w:w="2046" w:type="dxa"/>
            <w:vAlign w:val="center"/>
          </w:tcPr>
          <w:p w14:paraId="1C7917B9" w14:textId="77777777" w:rsidR="001A363C" w:rsidRDefault="001A363C" w:rsidP="001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012" w:type="dxa"/>
            <w:vAlign w:val="center"/>
          </w:tcPr>
          <w:p w14:paraId="6C8FE055" w14:textId="77777777" w:rsidR="001A363C" w:rsidRPr="0009625A" w:rsidRDefault="00C66E2D" w:rsidP="001A3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>670000, г. Улан-Удэ, ул. Свердлова, 13</w:t>
            </w:r>
          </w:p>
        </w:tc>
      </w:tr>
      <w:tr w:rsidR="001A363C" w:rsidRPr="00AF178F" w14:paraId="7E528284" w14:textId="77777777" w:rsidTr="00690704">
        <w:tc>
          <w:tcPr>
            <w:tcW w:w="2046" w:type="dxa"/>
            <w:vAlign w:val="center"/>
          </w:tcPr>
          <w:p w14:paraId="58339E61" w14:textId="77777777" w:rsidR="001A363C" w:rsidRPr="0023656D" w:rsidRDefault="001A363C" w:rsidP="001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012" w:type="dxa"/>
            <w:vAlign w:val="center"/>
          </w:tcPr>
          <w:p w14:paraId="4F4FCC99" w14:textId="60B16051" w:rsidR="00C66E2D" w:rsidRPr="00C66E2D" w:rsidRDefault="00C66E2D" w:rsidP="00C6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A315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>омитета</w:t>
            </w:r>
            <w:r w:rsidR="00A3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культуре Администрации г. Улан-Удэ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>Ковалёва Ирина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68EFDC" w14:textId="77777777" w:rsidR="00C66E2D" w:rsidRPr="00C66E2D" w:rsidRDefault="00C66E2D" w:rsidP="00C6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  (</w:t>
            </w:r>
            <w:proofErr w:type="gramEnd"/>
            <w:r w:rsidRPr="00C66E2D">
              <w:rPr>
                <w:rFonts w:ascii="Times New Roman" w:hAnsi="Times New Roman" w:cs="Times New Roman"/>
                <w:b/>
                <w:sz w:val="28"/>
                <w:szCs w:val="28"/>
              </w:rPr>
              <w:t>3012) 21-33-23</w:t>
            </w:r>
          </w:p>
          <w:p w14:paraId="5AE4160B" w14:textId="53D4194C" w:rsidR="001A363C" w:rsidRDefault="00C66E2D" w:rsidP="00C66E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</w:t>
            </w:r>
            <w:hyperlink r:id="rId4" w:history="1">
              <w:r w:rsidR="00AF178F" w:rsidRPr="002D436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kk</w:t>
              </w:r>
              <w:r w:rsidR="00AF178F" w:rsidRPr="00AF178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@</w:t>
              </w:r>
              <w:r w:rsidR="00AF178F" w:rsidRPr="002D436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ulan</w:t>
              </w:r>
              <w:r w:rsidR="00AF178F" w:rsidRPr="00AF178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-</w:t>
              </w:r>
              <w:r w:rsidR="00AF178F" w:rsidRPr="002D436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ude</w:t>
              </w:r>
              <w:r w:rsidR="00AF178F" w:rsidRPr="00AF178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-</w:t>
              </w:r>
              <w:r w:rsidR="00AF178F" w:rsidRPr="002D436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eg</w:t>
              </w:r>
              <w:r w:rsidR="00AF178F" w:rsidRPr="00AF178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="00AF178F" w:rsidRPr="002D436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14:paraId="2BC6A271" w14:textId="2F5DADBD" w:rsidR="00AF178F" w:rsidRPr="00AF178F" w:rsidRDefault="00AF178F" w:rsidP="00C6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>://</w:t>
            </w:r>
            <w:proofErr w:type="spellStart"/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ulan</w:t>
            </w:r>
            <w:proofErr w:type="spellEnd"/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ude</w:t>
            </w:r>
            <w:proofErr w:type="spellEnd"/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eg</w:t>
            </w:r>
            <w:proofErr w:type="spellEnd"/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AF17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14:paraId="3E660E5F" w14:textId="77777777" w:rsidR="00DB596D" w:rsidRPr="00AF178F" w:rsidRDefault="001A363C" w:rsidP="00DB5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AF178F">
        <w:rPr>
          <w:rFonts w:ascii="Times New Roman" w:hAnsi="Times New Roman" w:cs="Times New Roman"/>
          <w:sz w:val="32"/>
          <w:szCs w:val="32"/>
        </w:rPr>
        <w:tab/>
      </w:r>
      <w:r w:rsidRPr="00AF178F">
        <w:rPr>
          <w:rFonts w:ascii="Times New Roman" w:hAnsi="Times New Roman" w:cs="Times New Roman"/>
          <w:sz w:val="32"/>
          <w:szCs w:val="32"/>
        </w:rPr>
        <w:tab/>
      </w:r>
    </w:p>
    <w:sectPr w:rsidR="00DB596D" w:rsidRPr="00AF178F" w:rsidSect="001A363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6D"/>
    <w:rsid w:val="00011CC3"/>
    <w:rsid w:val="0009625A"/>
    <w:rsid w:val="001A363C"/>
    <w:rsid w:val="0023538D"/>
    <w:rsid w:val="0023656D"/>
    <w:rsid w:val="003041F8"/>
    <w:rsid w:val="003E6370"/>
    <w:rsid w:val="004C62B6"/>
    <w:rsid w:val="00587442"/>
    <w:rsid w:val="00616FB9"/>
    <w:rsid w:val="00690704"/>
    <w:rsid w:val="009212C5"/>
    <w:rsid w:val="009C4874"/>
    <w:rsid w:val="00A315A4"/>
    <w:rsid w:val="00A51437"/>
    <w:rsid w:val="00AC36B5"/>
    <w:rsid w:val="00AF178F"/>
    <w:rsid w:val="00B406DD"/>
    <w:rsid w:val="00C66E2D"/>
    <w:rsid w:val="00DB596D"/>
    <w:rsid w:val="00DC1065"/>
    <w:rsid w:val="00E85A39"/>
    <w:rsid w:val="00E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F233"/>
  <w15:chartTrackingRefBased/>
  <w15:docId w15:val="{920D4A4D-7B8A-42E2-81AB-09AA4816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7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Гавин В.В.</dc:creator>
  <cp:keywords/>
  <dc:description/>
  <cp:lastModifiedBy>АХЧ</cp:lastModifiedBy>
  <cp:revision>15</cp:revision>
  <dcterms:created xsi:type="dcterms:W3CDTF">2020-03-28T11:39:00Z</dcterms:created>
  <dcterms:modified xsi:type="dcterms:W3CDTF">2024-05-07T08:21:00Z</dcterms:modified>
</cp:coreProperties>
</file>